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F3" w:rsidRDefault="00DE24F3"/>
    <w:tbl>
      <w:tblPr>
        <w:tblW w:w="9924" w:type="dxa"/>
        <w:tblInd w:w="-885" w:type="dxa"/>
        <w:tblLook w:val="04A0"/>
      </w:tblPr>
      <w:tblGrid>
        <w:gridCol w:w="851"/>
        <w:gridCol w:w="1418"/>
        <w:gridCol w:w="851"/>
        <w:gridCol w:w="992"/>
        <w:gridCol w:w="2268"/>
        <w:gridCol w:w="1701"/>
        <w:gridCol w:w="1843"/>
      </w:tblGrid>
      <w:tr w:rsidR="000E46D9" w:rsidRPr="00DE24F3" w:rsidTr="000E46D9">
        <w:trPr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46D9" w:rsidRPr="00DE24F3" w:rsidRDefault="000E46D9" w:rsidP="00DE24F3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44"/>
                <w:szCs w:val="44"/>
              </w:rPr>
            </w:pPr>
          </w:p>
        </w:tc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DE24F3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DE24F3">
              <w:rPr>
                <w:rFonts w:asciiTheme="majorEastAsia" w:eastAsiaTheme="majorEastAsia" w:hAnsiTheme="majorEastAsia" w:cs="Arial"/>
                <w:kern w:val="0"/>
                <w:sz w:val="44"/>
                <w:szCs w:val="44"/>
              </w:rPr>
              <w:t>2023</w:t>
            </w:r>
            <w:r w:rsidRPr="00DE24F3">
              <w:rPr>
                <w:rFonts w:asciiTheme="majorEastAsia" w:eastAsiaTheme="majorEastAsia" w:hAnsiTheme="majorEastAsia" w:cs="Arial" w:hint="eastAsia"/>
                <w:kern w:val="0"/>
                <w:sz w:val="44"/>
                <w:szCs w:val="44"/>
              </w:rPr>
              <w:t>年英才计划正式名单</w:t>
            </w:r>
          </w:p>
        </w:tc>
      </w:tr>
      <w:tr w:rsidR="000E46D9" w:rsidRPr="00DE24F3" w:rsidTr="000E46D9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46D9" w:rsidRPr="00DE24F3" w:rsidRDefault="000E46D9" w:rsidP="00DE24F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DE24F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DE24F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DE24F3">
            <w:pPr>
              <w:widowControl/>
              <w:jc w:val="left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DE24F3">
            <w:pPr>
              <w:widowControl/>
              <w:jc w:val="left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DE24F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DE24F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中学学校名称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高校导师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培养高校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许婧婕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于海涛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张世平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庞兆广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马木子逍遥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王静红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岳孟昕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左会娟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焦思豪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张占辉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曲铭昊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李泓霄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宁可豪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李玉成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吕铭昊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武明星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赵嘉陆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石家庄市第二中学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庞兆广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王晨骁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石家庄市第一中学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于海涛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宋心同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石家庄市第一中学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李玉成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杨天佑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石家庄市第一中学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杨茜茹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石家庄市第一中学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王静红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李承贤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石家庄市第一中学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杨博然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石家庄市第一中学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杨振军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霍皓森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杨振军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孙佳彤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杨振军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解鸿瑞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左会娟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楚家一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庞兆广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刘心怡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武明星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邢子韵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于鹏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李圣源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李玉成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白佳頔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左会娟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秦可欢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石家庄外国语学校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武明星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  <w:tr w:rsidR="000E46D9" w:rsidRPr="00DE24F3" w:rsidTr="000E46D9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陈天铄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石家庄外国语学校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王静红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D9" w:rsidRPr="00DE24F3" w:rsidRDefault="000E46D9" w:rsidP="000E46D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E24F3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河北师范大学</w:t>
            </w:r>
          </w:p>
        </w:tc>
      </w:tr>
    </w:tbl>
    <w:p w:rsidR="009224C6" w:rsidRDefault="009224C6" w:rsidP="000E46D9">
      <w:pPr>
        <w:jc w:val="center"/>
      </w:pPr>
    </w:p>
    <w:sectPr w:rsidR="009224C6" w:rsidSect="0092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4F3"/>
    <w:rsid w:val="000E46D9"/>
    <w:rsid w:val="009224C6"/>
    <w:rsid w:val="00DE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2023-01-11T07:29:00Z</cp:lastPrinted>
  <dcterms:created xsi:type="dcterms:W3CDTF">2023-01-11T07:27:00Z</dcterms:created>
  <dcterms:modified xsi:type="dcterms:W3CDTF">2023-01-11T07:35:00Z</dcterms:modified>
</cp:coreProperties>
</file>